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E7605" w:rsidRDefault="000E7605" w:rsidP="002C7524">
      <w:pPr>
        <w:pStyle w:val="Heading2"/>
        <w:jc w:val="center"/>
      </w:pPr>
      <w:r>
        <w:rPr>
          <w:rFonts w:ascii="Apple Color Emoji" w:hAnsi="Apple Color Emoji" w:cs="Apple Color Emoji"/>
        </w:rPr>
        <w:t>📘</w:t>
      </w:r>
      <w:r>
        <w:t xml:space="preserve"> Carbon Fiber Recycling &amp; Crushing System Solution</w:t>
      </w:r>
    </w:p>
    <w:p w:rsidR="00A379ED" w:rsidRDefault="0062262B" w:rsidP="00A379ED">
      <w:pPr>
        <w:pStyle w:val="NormalWeb"/>
        <w:jc w:val="center"/>
        <w:rPr>
          <w:rStyle w:val="Strong"/>
        </w:rPr>
      </w:pPr>
      <w:r>
        <w:rPr>
          <w:rFonts w:ascii="SimSun" w:eastAsia="SimSun" w:hAnsi="SimSun" w:cs="SimSun" w:hint="eastAsia"/>
          <w:b/>
          <w:bCs/>
          <w:noProof/>
          <w:lang w:val="zh-CN"/>
        </w:rPr>
        <w:drawing>
          <wp:inline distT="0" distB="0" distL="0" distR="0" wp14:anchorId="7F4A32FB" wp14:editId="5C92D253">
            <wp:extent cx="4733365" cy="7100047"/>
            <wp:effectExtent l="0" t="0" r="3810" b="0"/>
            <wp:docPr id="15693731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73148" name="Picture 15693731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438" cy="713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605" w:rsidRDefault="000E7605" w:rsidP="000E7605">
      <w:pPr>
        <w:pStyle w:val="NormalWeb"/>
      </w:pPr>
      <w:r>
        <w:rPr>
          <w:rStyle w:val="Strong"/>
        </w:rPr>
        <w:t>Client Industries:</w:t>
      </w:r>
      <w:r>
        <w:br/>
        <w:t>Carbon composite plants, wind turbine blade manufacturers, automotive component makers, UAV producers, and modified plastics factories.</w:t>
      </w:r>
    </w:p>
    <w:p w:rsidR="000E7605" w:rsidRDefault="00275E9D" w:rsidP="000E7605">
      <w:r>
        <w:rPr>
          <w:noProof/>
        </w:rPr>
        <w:pict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lastRenderedPageBreak/>
        <w:t>1. Industry Background</w:t>
      </w:r>
    </w:p>
    <w:p w:rsidR="000E7605" w:rsidRDefault="000E7605" w:rsidP="000E7605">
      <w:pPr>
        <w:pStyle w:val="NormalWeb"/>
      </w:pPr>
      <w:r>
        <w:t>Carbon fiber composites are widely used in aerospace, automotive, wind energy, and high-end manufacturing for their light weight and high strength.</w:t>
      </w:r>
      <w:r>
        <w:br/>
        <w:t>However, recycling scrap prepregs and end-of-life components is challenging. Conventional shredders cause conductive dust, excessive fiber breakage, and tool wear.</w:t>
      </w:r>
    </w:p>
    <w:p w:rsidR="000E7605" w:rsidRDefault="000E7605" w:rsidP="000E7605">
      <w:pPr>
        <w:pStyle w:val="NormalWeb"/>
      </w:pPr>
      <w:r>
        <w:t>After being shredded to ≤2 cm, recycled carbon fibers (rCF) retain around 90% of their strength and electrical conductivity, enabling reuse across multiple sectors with over 60% cost savings compared to virgin fibers.</w:t>
      </w:r>
    </w:p>
    <w:p w:rsidR="0062262B" w:rsidRDefault="0062262B" w:rsidP="0062262B">
      <w:pPr>
        <w:pStyle w:val="NormalWeb"/>
        <w:jc w:val="center"/>
      </w:pPr>
      <w:r>
        <w:rPr>
          <w:rFonts w:ascii="SimSun" w:eastAsia="SimSun" w:hAnsi="SimSun" w:cs="SimSun" w:hint="eastAsia"/>
          <w:b/>
          <w:bCs/>
          <w:noProof/>
          <w:lang w:val="zh-CN"/>
        </w:rPr>
        <w:drawing>
          <wp:inline distT="0" distB="0" distL="0" distR="0" wp14:anchorId="43C89D9E" wp14:editId="02538F0B">
            <wp:extent cx="5443369" cy="3628739"/>
            <wp:effectExtent l="0" t="0" r="5080" b="3810"/>
            <wp:docPr id="1080375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75377" name="Picture 10803753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390" cy="363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605" w:rsidRDefault="00275E9D" w:rsidP="000E7605">
      <w:r>
        <w:rPr>
          <w:noProof/>
        </w:rPr>
        <w:pict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2. Customer Pain Points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"/>
        <w:gridCol w:w="2094"/>
        <w:gridCol w:w="5801"/>
      </w:tblGrid>
      <w:tr w:rsidR="000E7605" w:rsidTr="000E760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Pain Point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Conductive dust risk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Fine carbon dust may cause short circuits or contamination.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Difficult to shred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High toughness damages blades or causes jamming.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Poor size control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Hard to maintain stable 10–20 mm output.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Heat buildup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High temperature leads to oxidation and brittleness.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5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Environmental limits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Open systems fail to meet EHS dust standards.</w:t>
            </w:r>
          </w:p>
        </w:tc>
      </w:tr>
    </w:tbl>
    <w:p w:rsidR="000E7605" w:rsidRDefault="00275E9D" w:rsidP="000E7605">
      <w:r>
        <w:rPr>
          <w:noProof/>
        </w:rPr>
        <w:pict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3. YUEDU Solution</w:t>
      </w:r>
    </w:p>
    <w:p w:rsidR="000E7605" w:rsidRDefault="000E7605" w:rsidP="000E7605">
      <w:pPr>
        <w:pStyle w:val="NormalWeb"/>
      </w:pPr>
      <w:r>
        <w:rPr>
          <w:rStyle w:val="Strong"/>
        </w:rPr>
        <w:t>System Name:</w:t>
      </w:r>
      <w:r>
        <w:t xml:space="preserve"> YD-FSJ</w:t>
      </w:r>
      <w:r w:rsidR="00147FEA">
        <w:rPr>
          <w:rFonts w:hint="eastAsia"/>
        </w:rPr>
        <w:t>S</w:t>
      </w:r>
      <w:r>
        <w:t>L Series Carbon Fiber Crushing &amp; Recovery System</w:t>
      </w:r>
      <w:r>
        <w:br/>
      </w:r>
      <w:r>
        <w:rPr>
          <w:rStyle w:val="Strong"/>
        </w:rPr>
        <w:t>System Flow:</w:t>
      </w:r>
      <w:r>
        <w:t xml:space="preserve"> Pre-shredding → Fine crushing → Cooling → Dust collection → Screening → Bagging</w:t>
      </w:r>
    </w:p>
    <w:p w:rsidR="000E7605" w:rsidRDefault="000E7605" w:rsidP="000E7605">
      <w:pPr>
        <w:pStyle w:val="NormalWeb"/>
      </w:pPr>
      <w:r>
        <w:rPr>
          <w:rStyle w:val="Strong"/>
        </w:rPr>
        <w:lastRenderedPageBreak/>
        <w:t>Key Features:</w:t>
      </w:r>
    </w:p>
    <w:p w:rsidR="000E7605" w:rsidRDefault="000E7605" w:rsidP="000E7605">
      <w:pPr>
        <w:pStyle w:val="NormalWeb"/>
        <w:numPr>
          <w:ilvl w:val="0"/>
          <w:numId w:val="17"/>
        </w:numPr>
      </w:pPr>
      <w:r>
        <w:rPr>
          <w:rFonts w:ascii="Apple Color Emoji" w:hAnsi="Apple Color Emoji" w:cs="Apple Color Emoji"/>
        </w:rPr>
        <w:t>⚙️</w:t>
      </w:r>
      <w:r>
        <w:t xml:space="preserve"> Dual-shaft pre-crusher + precision shredder for 10–20 mm control</w:t>
      </w:r>
    </w:p>
    <w:p w:rsidR="000E7605" w:rsidRDefault="000E7605" w:rsidP="000E7605">
      <w:pPr>
        <w:pStyle w:val="NormalWeb"/>
        <w:numPr>
          <w:ilvl w:val="0"/>
          <w:numId w:val="17"/>
        </w:numPr>
      </w:pPr>
      <w:r>
        <w:rPr>
          <w:rFonts w:ascii="Apple Color Emoji" w:hAnsi="Apple Color Emoji" w:cs="Apple Color Emoji"/>
        </w:rPr>
        <w:t>🧲</w:t>
      </w:r>
      <w:r>
        <w:t xml:space="preserve"> Anti-static sealed housing and dust-proof enclosure</w:t>
      </w:r>
    </w:p>
    <w:p w:rsidR="000E7605" w:rsidRDefault="000E7605" w:rsidP="000E7605">
      <w:pPr>
        <w:pStyle w:val="NormalWeb"/>
        <w:numPr>
          <w:ilvl w:val="0"/>
          <w:numId w:val="17"/>
        </w:numPr>
      </w:pPr>
      <w:r>
        <w:rPr>
          <w:rFonts w:ascii="Apple Color Emoji" w:hAnsi="Apple Color Emoji" w:cs="Apple Color Emoji"/>
        </w:rPr>
        <w:t>💎</w:t>
      </w:r>
      <w:r>
        <w:t xml:space="preserve"> High-chromium wear-resistant blades for long life</w:t>
      </w:r>
    </w:p>
    <w:p w:rsidR="000E7605" w:rsidRDefault="000E7605" w:rsidP="000E7605">
      <w:pPr>
        <w:pStyle w:val="NormalWeb"/>
        <w:numPr>
          <w:ilvl w:val="0"/>
          <w:numId w:val="17"/>
        </w:numPr>
      </w:pPr>
      <w:r>
        <w:rPr>
          <w:rFonts w:ascii="Apple Color Emoji" w:hAnsi="Apple Color Emoji" w:cs="Apple Color Emoji"/>
        </w:rPr>
        <w:t>❄️</w:t>
      </w:r>
      <w:r>
        <w:t xml:space="preserve"> Temperature control &lt; 25 °C to preserve fiber structure</w:t>
      </w:r>
    </w:p>
    <w:p w:rsidR="000E7605" w:rsidRDefault="000E7605" w:rsidP="000E7605">
      <w:pPr>
        <w:pStyle w:val="NormalWeb"/>
        <w:numPr>
          <w:ilvl w:val="0"/>
          <w:numId w:val="17"/>
        </w:numPr>
      </w:pPr>
      <w:r>
        <w:rPr>
          <w:rFonts w:ascii="Apple Color Emoji" w:hAnsi="Apple Color Emoji" w:cs="Apple Color Emoji"/>
        </w:rPr>
        <w:t>🧹</w:t>
      </w:r>
      <w:r>
        <w:t xml:space="preserve"> Automatic screening for uniform particle size</w:t>
      </w:r>
    </w:p>
    <w:p w:rsidR="000E7605" w:rsidRDefault="000E7605" w:rsidP="000E7605">
      <w:pPr>
        <w:pStyle w:val="NormalWeb"/>
        <w:numPr>
          <w:ilvl w:val="0"/>
          <w:numId w:val="17"/>
        </w:numPr>
      </w:pPr>
      <w:r>
        <w:rPr>
          <w:rFonts w:ascii="Apple Color Emoji" w:hAnsi="Apple Color Emoji" w:cs="Apple Color Emoji"/>
        </w:rPr>
        <w:t>🔧</w:t>
      </w:r>
      <w:r>
        <w:t xml:space="preserve"> Modular design for fast blade and filter replacement</w:t>
      </w:r>
    </w:p>
    <w:p w:rsidR="000E7605" w:rsidRDefault="00275E9D" w:rsidP="000E7605">
      <w:r>
        <w:rPr>
          <w:noProof/>
        </w:rPr>
        <w:pict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4. Application Fields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2"/>
        <w:gridCol w:w="1860"/>
        <w:gridCol w:w="5875"/>
      </w:tblGrid>
      <w:tr w:rsidR="000E7605" w:rsidTr="000E760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Industry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Field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Typical Use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🚗</w:t>
            </w:r>
            <w:r>
              <w:t xml:space="preserve"> Automotive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Vehicle parts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Injection molded components, conductive PA66 compounds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🛩</w:t>
            </w:r>
            <w:r>
              <w:t xml:space="preserve"> Aerospace / Drone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Aviation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Structural reinforcement, inner shell filling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⚙</w:t>
            </w:r>
            <w:r>
              <w:t xml:space="preserve"> Engineering Plastics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Modification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Carbon-reinforced PPS/PEEK/PC materials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🏗</w:t>
            </w:r>
            <w:r>
              <w:t xml:space="preserve"> Construction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Civil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Concrete reinforcement, crack-resistant flooring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🔋</w:t>
            </w:r>
            <w:r>
              <w:t xml:space="preserve"> New Energy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Wind &amp; Hydrogen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Blade and tank outer layer reinforcement</w:t>
            </w:r>
          </w:p>
        </w:tc>
      </w:tr>
    </w:tbl>
    <w:p w:rsidR="000E7605" w:rsidRDefault="00275E9D" w:rsidP="000E7605">
      <w:r>
        <w:rPr>
          <w:noProof/>
        </w:rPr>
        <w:pict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5. Results &amp; Benefits</w:t>
      </w:r>
    </w:p>
    <w:p w:rsidR="000E7605" w:rsidRDefault="000E7605" w:rsidP="000E7605">
      <w:pPr>
        <w:pStyle w:val="NormalWeb"/>
      </w:pPr>
      <w:r>
        <w:rPr>
          <w:rFonts w:ascii="Apple Color Emoji" w:hAnsi="Apple Color Emoji" w:cs="Apple Color Emoji"/>
        </w:rPr>
        <w:t>✅</w:t>
      </w:r>
      <w:r>
        <w:t xml:space="preserve"> Strength retention ≥ 90%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Material cost reduction ≥ 60%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Partial replacement of virgin carbon fiber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Dust capture efficiency ≥ 99% (EHS compliant)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Optional smart feeding &amp; monitoring system</w:t>
      </w:r>
    </w:p>
    <w:p w:rsidR="000E7605" w:rsidRDefault="00275E9D" w:rsidP="000E7605">
      <w:r>
        <w:rPr>
          <w:noProof/>
        </w:rPr>
        <w:pict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6. Supported Models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2"/>
        <w:gridCol w:w="2080"/>
        <w:gridCol w:w="3784"/>
      </w:tblGrid>
      <w:tr w:rsidR="000E7605" w:rsidTr="000E760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Model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Application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Feature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YD-SSJ Twin-Shaft Shredder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Primary shredding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Ideal for composite sheets &amp; prepregs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YD-FSJ Heavy-Duty Crusher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Secondary shredding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High-strength blades + cooling system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YD-SL600 Silent Cooler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Fine sizing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Low noise, fully enclosed structure</w:t>
            </w:r>
          </w:p>
        </w:tc>
      </w:tr>
    </w:tbl>
    <w:p w:rsidR="000E7605" w:rsidRDefault="00275E9D" w:rsidP="000E7605">
      <w:r>
        <w:rPr>
          <w:noProof/>
        </w:rPr>
        <w:pict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7. Optional Configurations</w:t>
      </w:r>
    </w:p>
    <w:p w:rsidR="000E7605" w:rsidRDefault="000E7605" w:rsidP="000E7605">
      <w:pPr>
        <w:pStyle w:val="NormalWeb"/>
        <w:numPr>
          <w:ilvl w:val="0"/>
          <w:numId w:val="18"/>
        </w:numPr>
      </w:pPr>
      <w:r>
        <w:t>Magnetic separator</w:t>
      </w:r>
    </w:p>
    <w:p w:rsidR="000E7605" w:rsidRDefault="000E7605" w:rsidP="000E7605">
      <w:pPr>
        <w:pStyle w:val="NormalWeb"/>
        <w:numPr>
          <w:ilvl w:val="0"/>
          <w:numId w:val="18"/>
        </w:numPr>
      </w:pPr>
      <w:r>
        <w:t>Explosion-proof dust collector</w:t>
      </w:r>
    </w:p>
    <w:p w:rsidR="000E7605" w:rsidRDefault="000E7605" w:rsidP="000E7605">
      <w:pPr>
        <w:pStyle w:val="NormalWeb"/>
        <w:numPr>
          <w:ilvl w:val="0"/>
          <w:numId w:val="18"/>
        </w:numPr>
      </w:pPr>
      <w:r>
        <w:t>Automatic weighing &amp; packaging unit</w:t>
      </w:r>
    </w:p>
    <w:p w:rsidR="000E7605" w:rsidRDefault="000E7605" w:rsidP="000E7605">
      <w:pPr>
        <w:pStyle w:val="NormalWeb"/>
        <w:numPr>
          <w:ilvl w:val="0"/>
          <w:numId w:val="18"/>
        </w:numPr>
      </w:pPr>
      <w:r>
        <w:t>Smart monitoring platform</w:t>
      </w:r>
    </w:p>
    <w:p w:rsidR="000E7605" w:rsidRDefault="00275E9D" w:rsidP="000E7605">
      <w:r>
        <w:rPr>
          <w:noProof/>
        </w:rPr>
        <w:lastRenderedPageBreak/>
        <w:pict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8. YUEDU Value</w:t>
      </w:r>
    </w:p>
    <w:p w:rsidR="000E7605" w:rsidRDefault="000E7605" w:rsidP="000E7605">
      <w:pPr>
        <w:pStyle w:val="NormalWeb"/>
      </w:pPr>
      <w:r>
        <w:t>Through intelligent shredding and material recycling technology,</w:t>
      </w:r>
      <w:r>
        <w:br/>
      </w:r>
      <w:r>
        <w:rPr>
          <w:rStyle w:val="Strong"/>
        </w:rPr>
        <w:t>Shanghai YUEDU Technology Co., Ltd.</w:t>
      </w:r>
      <w:r>
        <w:t xml:space="preserve"> helps clients shift from “waste disposal” to “resource regeneration,”</w:t>
      </w:r>
      <w:r>
        <w:br/>
        <w:t xml:space="preserve">achieving </w:t>
      </w:r>
      <w:r>
        <w:rPr>
          <w:rStyle w:val="Strong"/>
        </w:rPr>
        <w:t>energy saving, cost reduction, environmental protection, and circular manufacturing.</w:t>
      </w:r>
    </w:p>
    <w:p w:rsidR="000E7605" w:rsidRDefault="000E7605" w:rsidP="000E7605">
      <w:pPr>
        <w:pStyle w:val="NormalWeb"/>
      </w:pPr>
      <w:r>
        <w:rPr>
          <w:rStyle w:val="Emphasis"/>
        </w:rPr>
        <w:t>“From Waste to Wealth — Turning Composite Scrap into New Materials.”</w:t>
      </w:r>
    </w:p>
    <w:p w:rsidR="000E7605" w:rsidRDefault="00275E9D" w:rsidP="000E7605">
      <w:r>
        <w:rPr>
          <w:noProof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9. Typical Case</w:t>
      </w:r>
    </w:p>
    <w:p w:rsidR="000E7605" w:rsidRDefault="000E7605" w:rsidP="000E7605">
      <w:pPr>
        <w:pStyle w:val="NormalWeb"/>
      </w:pPr>
      <w:r>
        <w:rPr>
          <w:rStyle w:val="Strong"/>
        </w:rPr>
        <w:t>Client:</w:t>
      </w:r>
      <w:r>
        <w:t xml:space="preserve"> LN New Energy Co., Ltd.</w:t>
      </w:r>
      <w:r>
        <w:br/>
      </w:r>
      <w:r>
        <w:rPr>
          <w:rStyle w:val="Strong"/>
        </w:rPr>
        <w:t>Application:</w:t>
      </w:r>
      <w:r>
        <w:t xml:space="preserve"> Wind turbine composite recycling line</w:t>
      </w:r>
      <w:r>
        <w:br/>
      </w:r>
      <w:r>
        <w:rPr>
          <w:rStyle w:val="Strong"/>
        </w:rPr>
        <w:t>Configuration:</w:t>
      </w:r>
      <w:r>
        <w:t xml:space="preserve"> YD-SSJ + YD-FSJ + dust &amp; screening unit</w:t>
      </w:r>
      <w:r>
        <w:br/>
      </w:r>
      <w:r>
        <w:rPr>
          <w:rStyle w:val="Strong"/>
        </w:rPr>
        <w:t>Result:</w:t>
      </w:r>
      <w:r>
        <w:t xml:space="preserve"> Capacity 500 kg/h, dust leakage &lt; 1%, 72-hour stable continuous operation.</w:t>
      </w:r>
    </w:p>
    <w:p w:rsidR="000E7605" w:rsidRDefault="00275E9D" w:rsidP="000E7605">
      <w:r>
        <w:rPr>
          <w:noProof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594186" w:rsidRDefault="00594186" w:rsidP="000E7605"/>
    <w:p w:rsidR="00C12F56" w:rsidRDefault="00C12F56" w:rsidP="000E7605"/>
    <w:p w:rsidR="00C12F56" w:rsidRDefault="00C12F56" w:rsidP="00C12F56">
      <w:pPr>
        <w:pStyle w:val="NormalWeb"/>
        <w:rPr>
          <w:rFonts w:ascii="SimSun" w:eastAsia="SimSun" w:hAnsi="SimSun" w:cs="SimSun"/>
        </w:rPr>
      </w:pPr>
    </w:p>
    <w:p w:rsidR="00C12F56" w:rsidRDefault="00275E9D" w:rsidP="00C12F56">
      <w:pPr>
        <w:pStyle w:val="NormalWeb"/>
        <w:rPr>
          <w:rFonts w:ascii="SimSun" w:eastAsia="SimSun" w:hAnsi="SimSun" w:cs="SimSun"/>
        </w:rPr>
      </w:pPr>
      <w:r>
        <w:rPr>
          <w:noProof/>
        </w:rPr>
        <w:pict w14:anchorId="5BBE0878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C12F56" w:rsidRPr="005C60BA" w:rsidRDefault="00C12F56" w:rsidP="00C12F56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5C60BA">
        <w:rPr>
          <w:rFonts w:ascii="Apple Color Emoji" w:hAnsi="Apple Color Emoji" w:cs="Apple Color Emoji"/>
          <w:b/>
          <w:bCs/>
          <w:sz w:val="27"/>
          <w:szCs w:val="27"/>
        </w:rPr>
        <w:t>🌐</w:t>
      </w:r>
      <w:r w:rsidRPr="005C60BA">
        <w:rPr>
          <w:b/>
          <w:bCs/>
          <w:sz w:val="27"/>
          <w:szCs w:val="27"/>
        </w:rPr>
        <w:t xml:space="preserve"> Contact Us </w:t>
      </w:r>
    </w:p>
    <w:p w:rsidR="00C12F56" w:rsidRDefault="00C12F56" w:rsidP="00C12F56">
      <w:pPr>
        <w:spacing w:before="100" w:beforeAutospacing="1" w:after="100" w:afterAutospacing="1"/>
        <w:rPr>
          <w:rFonts w:ascii="SimSun" w:eastAsia="SimSun" w:hAnsi="SimSun" w:cs="SimSun"/>
        </w:rPr>
      </w:pPr>
      <w:r w:rsidRPr="005C60BA">
        <w:rPr>
          <w:b/>
          <w:bCs/>
        </w:rPr>
        <w:t>Shanghai YUEDU Technology Co., Ltd.</w:t>
      </w:r>
    </w:p>
    <w:p w:rsidR="00C12F56" w:rsidRDefault="00C12F56" w:rsidP="00C12F56">
      <w:pPr>
        <w:pStyle w:val="zfr3q"/>
        <w:spacing w:before="240" w:beforeAutospacing="0" w:after="240" w:afterAutospacing="0"/>
        <w:rPr>
          <w:rFonts w:ascii="Open Sans" w:hAnsi="Open Sans" w:cs="Open Sans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📞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Contact Us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to explore more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customized models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and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tailored shredding solutions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that suit your specific needs!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c9dxtc"/>
          <w:rFonts w:ascii="Arial" w:hAnsi="Arial" w:cs="Arial"/>
          <w:color w:val="000000"/>
          <w:sz w:val="22"/>
          <w:szCs w:val="22"/>
        </w:rPr>
        <w:t>Let us help you find the perfect equipment for your application.</w:t>
      </w:r>
    </w:p>
    <w:p w:rsidR="00C12F56" w:rsidRPr="00AE15CB" w:rsidRDefault="00C12F56" w:rsidP="00C12F56">
      <w:pPr>
        <w:pStyle w:val="zfr3q"/>
        <w:spacing w:before="225" w:beforeAutospacing="0" w:after="240" w:afterAutospacing="0"/>
        <w:rPr>
          <w:rFonts w:ascii="Open Sans" w:hAnsi="Open Sans" w:cs="Open Sans" w:hint="eastAsia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Sales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+86 159 0178 2779 </w:t>
      </w:r>
      <w:r>
        <w:rPr>
          <w:rStyle w:val="c9dxtc"/>
          <w:rFonts w:ascii="Arial" w:hAnsi="Arial" w:cs="Arial"/>
          <w:i/>
          <w:iCs/>
          <w:color w:val="000000"/>
          <w:sz w:val="22"/>
          <w:szCs w:val="22"/>
        </w:rPr>
        <w:t>(WhatsApp / WeChat / Facebook)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</w: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Administrative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+86 137 6138 5116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C12F56" w:rsidRPr="005C60BA" w:rsidRDefault="00C12F56" w:rsidP="00C12F56">
      <w:pPr>
        <w:spacing w:before="100" w:beforeAutospacing="1" w:after="100" w:afterAutospacing="1"/>
      </w:pPr>
      <w:r w:rsidRPr="005C60BA">
        <w:rPr>
          <w:rFonts w:ascii="Apple Color Emoji" w:hAnsi="Apple Color Emoji" w:cs="Apple Color Emoji"/>
        </w:rPr>
        <w:t>📧</w:t>
      </w:r>
      <w:r w:rsidRPr="005C60BA">
        <w:t xml:space="preserve"> Email:</w:t>
      </w:r>
      <w:r>
        <w:t xml:space="preserve"> </w:t>
      </w:r>
      <w:hyperlink r:id="rId9" w:history="1">
        <w:r w:rsidRPr="00DA3D22">
          <w:rPr>
            <w:rStyle w:val="Hyperlink"/>
            <w:b/>
            <w:bCs/>
          </w:rPr>
          <w:t>yuedushredders@gmail.com</w:t>
        </w:r>
      </w:hyperlink>
      <w:r>
        <w:rPr>
          <w:b/>
          <w:bCs/>
        </w:rPr>
        <w:t xml:space="preserve"> | </w:t>
      </w:r>
      <w:hyperlink r:id="rId10" w:history="1">
        <w:r w:rsidRPr="00DA3D22">
          <w:rPr>
            <w:rStyle w:val="Hyperlink"/>
          </w:rPr>
          <w:t>denghao8410@gmail.com</w:t>
        </w:r>
      </w:hyperlink>
      <w:r>
        <w:t xml:space="preserve"> </w:t>
      </w:r>
      <w:r w:rsidRPr="005C60BA">
        <w:br/>
      </w:r>
      <w:r w:rsidRPr="005C60BA">
        <w:rPr>
          <w:rFonts w:ascii="Apple Color Emoji" w:hAnsi="Apple Color Emoji" w:cs="Apple Color Emoji"/>
        </w:rPr>
        <w:t>🌐</w:t>
      </w:r>
      <w:r w:rsidRPr="005C60BA">
        <w:t xml:space="preserve"> Website: </w:t>
      </w:r>
      <w:hyperlink r:id="rId11" w:tgtFrame="_new" w:history="1">
        <w:r w:rsidRPr="005C60BA">
          <w:rPr>
            <w:b/>
            <w:bCs/>
            <w:color w:val="0000FF"/>
            <w:u w:val="single"/>
          </w:rPr>
          <w:t>www.yuedushredders.com</w:t>
        </w:r>
      </w:hyperlink>
    </w:p>
    <w:p w:rsidR="00C12F56" w:rsidRPr="005C60BA" w:rsidRDefault="00C12F56" w:rsidP="00C12F56">
      <w:pPr>
        <w:spacing w:before="100" w:beforeAutospacing="1" w:after="100" w:afterAutospacing="1"/>
        <w:rPr>
          <w:rFonts w:hint="eastAsia"/>
        </w:rPr>
      </w:pPr>
      <w:r>
        <w:rPr>
          <w:i/>
          <w:iCs/>
        </w:rPr>
        <w:t>@</w:t>
      </w:r>
      <w:r w:rsidRPr="005C60BA">
        <w:rPr>
          <w:i/>
          <w:iCs/>
        </w:rPr>
        <w:t>YUEDU</w:t>
      </w:r>
      <w:r>
        <w:rPr>
          <w:rFonts w:hint="eastAsia"/>
          <w:i/>
          <w:iCs/>
        </w:rPr>
        <w:t>Shredders</w:t>
      </w:r>
      <w:r w:rsidRPr="005C60BA">
        <w:rPr>
          <w:i/>
          <w:iCs/>
        </w:rPr>
        <w:t xml:space="preserve"> – Empowering Global Industries with Intelligent Destruction Systems.</w:t>
      </w:r>
      <w:r>
        <w:rPr>
          <w:i/>
          <w:iCs/>
        </w:rPr>
        <w:t xml:space="preserve"> </w:t>
      </w:r>
    </w:p>
    <w:p w:rsidR="00C12F56" w:rsidRPr="005C60BA" w:rsidRDefault="00275E9D" w:rsidP="00C12F56">
      <w:r>
        <w:rPr>
          <w:noProof/>
        </w:rPr>
        <w:pict w14:anchorId="5904AF3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C12F56" w:rsidRPr="00587095" w:rsidRDefault="00C12F56" w:rsidP="00C12F56">
      <w:pPr>
        <w:pStyle w:val="NormalWeb"/>
      </w:pPr>
    </w:p>
    <w:p w:rsidR="00C12F56" w:rsidRPr="000E7605" w:rsidRDefault="00C12F56" w:rsidP="000E7605"/>
    <w:sectPr w:rsidR="00C12F56" w:rsidRPr="000E7605" w:rsidSect="008C4CC6">
      <w:head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5E9D" w:rsidRDefault="00275E9D" w:rsidP="005B19F2">
      <w:r>
        <w:separator/>
      </w:r>
    </w:p>
  </w:endnote>
  <w:endnote w:type="continuationSeparator" w:id="0">
    <w:p w:rsidR="00275E9D" w:rsidRDefault="00275E9D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5E9D" w:rsidRDefault="00275E9D" w:rsidP="005B19F2">
      <w:r>
        <w:separator/>
      </w:r>
    </w:p>
  </w:footnote>
  <w:footnote w:type="continuationSeparator" w:id="0">
    <w:p w:rsidR="00275E9D" w:rsidRDefault="00275E9D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>Shanghai Yuedu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t>Suiba (Shanghai) Crushing Equipment Center</w:t>
          </w:r>
        </w:p>
      </w:tc>
    </w:tr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111D"/>
    <w:multiLevelType w:val="multilevel"/>
    <w:tmpl w:val="63E6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003B3"/>
    <w:multiLevelType w:val="multilevel"/>
    <w:tmpl w:val="52D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CF376E"/>
    <w:multiLevelType w:val="multilevel"/>
    <w:tmpl w:val="5C46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98260F"/>
    <w:multiLevelType w:val="multilevel"/>
    <w:tmpl w:val="89027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A30F4"/>
    <w:multiLevelType w:val="multilevel"/>
    <w:tmpl w:val="9CE0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D72AF3"/>
    <w:multiLevelType w:val="multilevel"/>
    <w:tmpl w:val="CD48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553DE"/>
    <w:multiLevelType w:val="multilevel"/>
    <w:tmpl w:val="7700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E65599"/>
    <w:multiLevelType w:val="multilevel"/>
    <w:tmpl w:val="445E3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3E1CA1"/>
    <w:multiLevelType w:val="multilevel"/>
    <w:tmpl w:val="F7A6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D03D70"/>
    <w:multiLevelType w:val="multilevel"/>
    <w:tmpl w:val="6AF8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7A02F3"/>
    <w:multiLevelType w:val="multilevel"/>
    <w:tmpl w:val="9A9E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ED2508"/>
    <w:multiLevelType w:val="multilevel"/>
    <w:tmpl w:val="A8B60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520360"/>
    <w:multiLevelType w:val="multilevel"/>
    <w:tmpl w:val="37C0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ED2A77"/>
    <w:multiLevelType w:val="multilevel"/>
    <w:tmpl w:val="B5643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703510"/>
    <w:multiLevelType w:val="multilevel"/>
    <w:tmpl w:val="D296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1325B6"/>
    <w:multiLevelType w:val="multilevel"/>
    <w:tmpl w:val="FE0CA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0C33E8"/>
    <w:multiLevelType w:val="multilevel"/>
    <w:tmpl w:val="18C24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A2577E"/>
    <w:multiLevelType w:val="multilevel"/>
    <w:tmpl w:val="B03C8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371B3A"/>
    <w:multiLevelType w:val="multilevel"/>
    <w:tmpl w:val="6BE0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646472">
    <w:abstractNumId w:val="1"/>
  </w:num>
  <w:num w:numId="2" w16cid:durableId="270868831">
    <w:abstractNumId w:val="6"/>
  </w:num>
  <w:num w:numId="3" w16cid:durableId="1929269603">
    <w:abstractNumId w:val="8"/>
  </w:num>
  <w:num w:numId="4" w16cid:durableId="170266474">
    <w:abstractNumId w:val="18"/>
  </w:num>
  <w:num w:numId="5" w16cid:durableId="289823821">
    <w:abstractNumId w:val="10"/>
  </w:num>
  <w:num w:numId="6" w16cid:durableId="1009792628">
    <w:abstractNumId w:val="4"/>
  </w:num>
  <w:num w:numId="7" w16cid:durableId="788548173">
    <w:abstractNumId w:val="5"/>
  </w:num>
  <w:num w:numId="8" w16cid:durableId="917910309">
    <w:abstractNumId w:val="11"/>
  </w:num>
  <w:num w:numId="9" w16cid:durableId="1316179913">
    <w:abstractNumId w:val="9"/>
  </w:num>
  <w:num w:numId="10" w16cid:durableId="1925726984">
    <w:abstractNumId w:val="14"/>
  </w:num>
  <w:num w:numId="11" w16cid:durableId="1374693747">
    <w:abstractNumId w:val="0"/>
  </w:num>
  <w:num w:numId="12" w16cid:durableId="757599527">
    <w:abstractNumId w:val="2"/>
  </w:num>
  <w:num w:numId="13" w16cid:durableId="1151369120">
    <w:abstractNumId w:val="13"/>
  </w:num>
  <w:num w:numId="14" w16cid:durableId="1839732748">
    <w:abstractNumId w:val="12"/>
  </w:num>
  <w:num w:numId="15" w16cid:durableId="1997342763">
    <w:abstractNumId w:val="3"/>
  </w:num>
  <w:num w:numId="16" w16cid:durableId="142546543">
    <w:abstractNumId w:val="17"/>
  </w:num>
  <w:num w:numId="17" w16cid:durableId="1594977542">
    <w:abstractNumId w:val="7"/>
  </w:num>
  <w:num w:numId="18" w16cid:durableId="1204824884">
    <w:abstractNumId w:val="16"/>
  </w:num>
  <w:num w:numId="19" w16cid:durableId="4512907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059AC"/>
    <w:rsid w:val="00043A42"/>
    <w:rsid w:val="000921B1"/>
    <w:rsid w:val="000C14CE"/>
    <w:rsid w:val="000E510F"/>
    <w:rsid w:val="000E7605"/>
    <w:rsid w:val="000F4897"/>
    <w:rsid w:val="00124CA7"/>
    <w:rsid w:val="00126E48"/>
    <w:rsid w:val="00132171"/>
    <w:rsid w:val="00147FEA"/>
    <w:rsid w:val="00171129"/>
    <w:rsid w:val="0017365A"/>
    <w:rsid w:val="00173A2F"/>
    <w:rsid w:val="001B518B"/>
    <w:rsid w:val="001C2083"/>
    <w:rsid w:val="001E5497"/>
    <w:rsid w:val="002135A8"/>
    <w:rsid w:val="002751A2"/>
    <w:rsid w:val="00275B31"/>
    <w:rsid w:val="00275E9D"/>
    <w:rsid w:val="002850AA"/>
    <w:rsid w:val="00292660"/>
    <w:rsid w:val="002B698A"/>
    <w:rsid w:val="002C4C29"/>
    <w:rsid w:val="002C7524"/>
    <w:rsid w:val="002E114A"/>
    <w:rsid w:val="002F0D52"/>
    <w:rsid w:val="002F71A5"/>
    <w:rsid w:val="00301A3A"/>
    <w:rsid w:val="00327184"/>
    <w:rsid w:val="0033122A"/>
    <w:rsid w:val="0034423D"/>
    <w:rsid w:val="0037432B"/>
    <w:rsid w:val="0039392E"/>
    <w:rsid w:val="00395FB2"/>
    <w:rsid w:val="003B2BEB"/>
    <w:rsid w:val="003B43E7"/>
    <w:rsid w:val="003D3438"/>
    <w:rsid w:val="00402213"/>
    <w:rsid w:val="00412E22"/>
    <w:rsid w:val="004646B8"/>
    <w:rsid w:val="004840E2"/>
    <w:rsid w:val="00495099"/>
    <w:rsid w:val="004A12A7"/>
    <w:rsid w:val="004A4A36"/>
    <w:rsid w:val="004E12A3"/>
    <w:rsid w:val="004E3920"/>
    <w:rsid w:val="004E6B96"/>
    <w:rsid w:val="004F0200"/>
    <w:rsid w:val="004F47DB"/>
    <w:rsid w:val="00513BDE"/>
    <w:rsid w:val="00522A63"/>
    <w:rsid w:val="005475CD"/>
    <w:rsid w:val="005732F0"/>
    <w:rsid w:val="00587095"/>
    <w:rsid w:val="00594186"/>
    <w:rsid w:val="005A2EB3"/>
    <w:rsid w:val="005B19F2"/>
    <w:rsid w:val="005C3D4F"/>
    <w:rsid w:val="005C60BA"/>
    <w:rsid w:val="00622467"/>
    <w:rsid w:val="0062262B"/>
    <w:rsid w:val="00624E87"/>
    <w:rsid w:val="00625F0E"/>
    <w:rsid w:val="0062609D"/>
    <w:rsid w:val="00626462"/>
    <w:rsid w:val="00640538"/>
    <w:rsid w:val="0064774B"/>
    <w:rsid w:val="006A567B"/>
    <w:rsid w:val="006A6130"/>
    <w:rsid w:val="006A6AAB"/>
    <w:rsid w:val="006C0043"/>
    <w:rsid w:val="006F1824"/>
    <w:rsid w:val="007201BF"/>
    <w:rsid w:val="007267F4"/>
    <w:rsid w:val="00766B86"/>
    <w:rsid w:val="0078294C"/>
    <w:rsid w:val="007947DB"/>
    <w:rsid w:val="00796016"/>
    <w:rsid w:val="00807B49"/>
    <w:rsid w:val="00810302"/>
    <w:rsid w:val="00817505"/>
    <w:rsid w:val="00845F40"/>
    <w:rsid w:val="00870226"/>
    <w:rsid w:val="008C0D9C"/>
    <w:rsid w:val="008C4CC6"/>
    <w:rsid w:val="008D4DE6"/>
    <w:rsid w:val="00907529"/>
    <w:rsid w:val="00914E69"/>
    <w:rsid w:val="00915431"/>
    <w:rsid w:val="00933B70"/>
    <w:rsid w:val="00936BCA"/>
    <w:rsid w:val="00946947"/>
    <w:rsid w:val="009837F1"/>
    <w:rsid w:val="00994EAB"/>
    <w:rsid w:val="00A143C4"/>
    <w:rsid w:val="00A34AE5"/>
    <w:rsid w:val="00A379ED"/>
    <w:rsid w:val="00A53AE4"/>
    <w:rsid w:val="00AA3574"/>
    <w:rsid w:val="00AA738D"/>
    <w:rsid w:val="00AE3F56"/>
    <w:rsid w:val="00B373A4"/>
    <w:rsid w:val="00B44C63"/>
    <w:rsid w:val="00B530F2"/>
    <w:rsid w:val="00B6564B"/>
    <w:rsid w:val="00B77BF0"/>
    <w:rsid w:val="00B82885"/>
    <w:rsid w:val="00BA0170"/>
    <w:rsid w:val="00BA3682"/>
    <w:rsid w:val="00C10C12"/>
    <w:rsid w:val="00C12F56"/>
    <w:rsid w:val="00C3736D"/>
    <w:rsid w:val="00C438F0"/>
    <w:rsid w:val="00C462F4"/>
    <w:rsid w:val="00C7590A"/>
    <w:rsid w:val="00C855BB"/>
    <w:rsid w:val="00CD34D9"/>
    <w:rsid w:val="00CE0D21"/>
    <w:rsid w:val="00D25E10"/>
    <w:rsid w:val="00D41A82"/>
    <w:rsid w:val="00D46195"/>
    <w:rsid w:val="00DA6506"/>
    <w:rsid w:val="00DD1F3D"/>
    <w:rsid w:val="00E22235"/>
    <w:rsid w:val="00E3279E"/>
    <w:rsid w:val="00E463FD"/>
    <w:rsid w:val="00E50A77"/>
    <w:rsid w:val="00E80B16"/>
    <w:rsid w:val="00EC03A6"/>
    <w:rsid w:val="00EC26E9"/>
    <w:rsid w:val="00ED3AFB"/>
    <w:rsid w:val="00F32CCE"/>
    <w:rsid w:val="00F6627C"/>
    <w:rsid w:val="00F772A3"/>
    <w:rsid w:val="00F9532D"/>
    <w:rsid w:val="00FA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0DC6E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3A"/>
    <w:rPr>
      <w:rFonts w:ascii="Times New Roman" w:eastAsia="Times New Roman" w:hAnsi="Times New Roman" w:cs="Times New Roman"/>
      <w:lang w:val="en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0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60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C60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0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C60BA"/>
    <w:rPr>
      <w:rFonts w:ascii="Times New Roman" w:eastAsia="Times New Roman" w:hAnsi="Times New Roman" w:cs="Times New Roman"/>
      <w:b/>
      <w:bCs/>
      <w:sz w:val="36"/>
      <w:szCs w:val="36"/>
      <w:lang w:val="en-CN"/>
    </w:rPr>
  </w:style>
  <w:style w:type="character" w:customStyle="1" w:styleId="Heading3Char">
    <w:name w:val="Heading 3 Char"/>
    <w:basedOn w:val="DefaultParagraphFont"/>
    <w:link w:val="Heading3"/>
    <w:uiPriority w:val="9"/>
    <w:rsid w:val="005C60BA"/>
    <w:rPr>
      <w:rFonts w:ascii="Times New Roman" w:eastAsia="Times New Roman" w:hAnsi="Times New Roman" w:cs="Times New Roman"/>
      <w:b/>
      <w:bCs/>
      <w:sz w:val="27"/>
      <w:szCs w:val="27"/>
      <w:lang w:val="en-CN"/>
    </w:rPr>
  </w:style>
  <w:style w:type="paragraph" w:styleId="NormalWeb">
    <w:name w:val="Normal (Web)"/>
    <w:basedOn w:val="Normal"/>
    <w:uiPriority w:val="99"/>
    <w:unhideWhenUsed/>
    <w:rsid w:val="005C60B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C60BA"/>
    <w:rPr>
      <w:b/>
      <w:bCs/>
    </w:rPr>
  </w:style>
  <w:style w:type="character" w:styleId="Emphasis">
    <w:name w:val="Emphasis"/>
    <w:basedOn w:val="DefaultParagraphFont"/>
    <w:uiPriority w:val="20"/>
    <w:qFormat/>
    <w:rsid w:val="005C60BA"/>
    <w:rPr>
      <w:i/>
      <w:iCs/>
    </w:rPr>
  </w:style>
  <w:style w:type="character" w:styleId="Hyperlink">
    <w:name w:val="Hyperlink"/>
    <w:basedOn w:val="DefaultParagraphFont"/>
    <w:uiPriority w:val="99"/>
    <w:unhideWhenUsed/>
    <w:rsid w:val="005C60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1A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279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70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N"/>
    </w:rPr>
  </w:style>
  <w:style w:type="character" w:customStyle="1" w:styleId="Heading4Char">
    <w:name w:val="Heading 4 Char"/>
    <w:basedOn w:val="DefaultParagraphFont"/>
    <w:link w:val="Heading4"/>
    <w:uiPriority w:val="9"/>
    <w:rsid w:val="00587095"/>
    <w:rPr>
      <w:rFonts w:asciiTheme="majorHAnsi" w:eastAsiaTheme="majorEastAsia" w:hAnsiTheme="majorHAnsi" w:cstheme="majorBidi"/>
      <w:i/>
      <w:iCs/>
      <w:color w:val="2F5496" w:themeColor="accent1" w:themeShade="BF"/>
      <w:lang w:val="en-CN"/>
    </w:rPr>
  </w:style>
  <w:style w:type="paragraph" w:customStyle="1" w:styleId="zfr3q">
    <w:name w:val="zfr3q"/>
    <w:basedOn w:val="Normal"/>
    <w:rsid w:val="00C12F56"/>
    <w:pPr>
      <w:spacing w:before="100" w:beforeAutospacing="1" w:after="100" w:afterAutospacing="1"/>
    </w:pPr>
  </w:style>
  <w:style w:type="character" w:customStyle="1" w:styleId="c9dxtc">
    <w:name w:val="c9dxtc"/>
    <w:basedOn w:val="DefaultParagraphFont"/>
    <w:rsid w:val="00C12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4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7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28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3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0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5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5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5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uedushredders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denghao8410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yuedushredders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4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84</cp:revision>
  <cp:lastPrinted>2025-10-14T15:10:00Z</cp:lastPrinted>
  <dcterms:created xsi:type="dcterms:W3CDTF">2020-12-24T10:39:00Z</dcterms:created>
  <dcterms:modified xsi:type="dcterms:W3CDTF">2025-10-20T14:17:00Z</dcterms:modified>
</cp:coreProperties>
</file>